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1"/>
        <w:rPr>
          <w:sz w:val="2"/>
        </w:rPr>
      </w:pPr>
    </w:p>
    <w:tbl>
      <w:tblPr>
        <w:tblW w:w="0" w:type="auto"/>
        <w:jc w:val="left"/>
        <w:tblInd w:w="6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01"/>
      </w:tblGrid>
      <w:tr>
        <w:trPr>
          <w:trHeight w:val="220" w:hRule="atLeast"/>
        </w:trPr>
        <w:tc>
          <w:tcPr>
            <w:tcW w:w="4001" w:type="dxa"/>
          </w:tcPr>
          <w:p>
            <w:pPr>
              <w:pStyle w:val="TableParagraph"/>
              <w:spacing w:before="3"/>
              <w:ind w:left="0"/>
              <w:rPr>
                <w:sz w:val="17"/>
              </w:rPr>
            </w:pPr>
          </w:p>
          <w:p>
            <w:pPr>
              <w:pStyle w:val="TableParagraph"/>
              <w:spacing w:line="21" w:lineRule="exact"/>
              <w:rPr>
                <w:sz w:val="2"/>
              </w:rPr>
            </w:pPr>
            <w:r>
              <w:rPr>
                <w:sz w:val="2"/>
              </w:rPr>
              <mc:AlternateContent>
                <mc:Choice Requires="wps">
                  <w:drawing>
                    <wp:inline distT="0" distB="0" distL="0" distR="0">
                      <wp:extent cx="2477135" cy="13970"/>
                      <wp:effectExtent l="9525" t="0" r="0" b="5079"/>
                      <wp:docPr id="1" name="Group 1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" name="Group 1"/>
                            <wpg:cNvGrpSpPr/>
                            <wpg:grpSpPr>
                              <a:xfrm>
                                <a:off x="0" y="0"/>
                                <a:ext cx="2477135" cy="13970"/>
                                <a:chExt cx="2477135" cy="13970"/>
                              </a:xfrm>
                            </wpg:grpSpPr>
                            <wps:wsp>
                              <wps:cNvPr id="2" name="Graphic 2"/>
                              <wps:cNvSpPr/>
                              <wps:spPr>
                                <a:xfrm>
                                  <a:off x="0" y="11076"/>
                                  <a:ext cx="247396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3960" h="0">
                                      <a:moveTo>
                                        <a:pt x="0" y="0"/>
                                      </a:moveTo>
                                      <a:lnTo>
                                        <a:pt x="2473930" y="0"/>
                                      </a:lnTo>
                                    </a:path>
                                  </a:pathLst>
                                </a:custGeom>
                                <a:ln w="505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" name="Graphic 3"/>
                              <wps:cNvSpPr/>
                              <wps:spPr>
                                <a:xfrm>
                                  <a:off x="0" y="0"/>
                                  <a:ext cx="247713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7135" h="6350">
                                      <a:moveTo>
                                        <a:pt x="24767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2476754" y="6096"/>
                                      </a:lnTo>
                                      <a:lnTo>
                                        <a:pt x="24767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195.05pt;height:1.1pt;mso-position-horizontal-relative:char;mso-position-vertical-relative:line" id="docshapegroup1" coordorigin="0,0" coordsize="3901,22">
                      <v:line style="position:absolute" from="0,17" to="3896,17" stroked="true" strokeweight=".39840pt" strokecolor="#000000">
                        <v:stroke dashstyle="solid"/>
                      </v:line>
                      <v:rect style="position:absolute;left:0;top:0;width:3901;height:10" id="docshape2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sz w:val="2"/>
              </w:rPr>
            </w:r>
          </w:p>
        </w:tc>
      </w:tr>
      <w:tr>
        <w:trPr>
          <w:trHeight w:val="771" w:hRule="atLeast"/>
        </w:trPr>
        <w:tc>
          <w:tcPr>
            <w:tcW w:w="4001" w:type="dxa"/>
            <w:tcBorders>
              <w:bottom w:val="double" w:sz="4" w:space="0" w:color="000000"/>
            </w:tcBorders>
          </w:tcPr>
          <w:p>
            <w:pPr>
              <w:pStyle w:val="TableParagraph"/>
              <w:spacing w:before="1"/>
              <w:ind w:left="163"/>
              <w:rPr>
                <w:sz w:val="20"/>
              </w:rPr>
            </w:pPr>
            <w:r>
              <w:rPr>
                <w:sz w:val="20"/>
              </w:rPr>
              <mc:AlternateContent>
                <mc:Choice Requires="wps">
                  <w:drawing>
                    <wp:anchor distT="0" distB="0" distL="0" distR="0" allowOverlap="1" layoutInCell="1" locked="0" behindDoc="1" simplePos="0" relativeHeight="48754790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279475</wp:posOffset>
                      </wp:positionV>
                      <wp:extent cx="2541270" cy="13970"/>
                      <wp:effectExtent l="0" t="0" r="0" b="0"/>
                      <wp:wrapNone/>
                      <wp:docPr id="4" name="Group 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" name="Group 4"/>
                            <wpg:cNvGrpSpPr/>
                            <wpg:grpSpPr>
                              <a:xfrm>
                                <a:off x="0" y="0"/>
                                <a:ext cx="2541270" cy="13970"/>
                                <a:chExt cx="2541270" cy="1397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11076"/>
                                  <a:ext cx="25380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538095" h="0">
                                      <a:moveTo>
                                        <a:pt x="0" y="0"/>
                                      </a:moveTo>
                                      <a:lnTo>
                                        <a:pt x="2537809" y="0"/>
                                      </a:lnTo>
                                    </a:path>
                                  </a:pathLst>
                                </a:custGeom>
                                <a:ln w="505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" name="Graphic 6"/>
                              <wps:cNvSpPr/>
                              <wps:spPr>
                                <a:xfrm>
                                  <a:off x="0" y="0"/>
                                  <a:ext cx="254127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541270" h="6350">
                                      <a:moveTo>
                                        <a:pt x="254076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2540761" y="6096"/>
                                      </a:lnTo>
                                      <a:lnTo>
                                        <a:pt x="25407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0pt;margin-top:22.005911pt;width:200.1pt;height:1.1pt;mso-position-horizontal-relative:column;mso-position-vertical-relative:paragraph;z-index:-15768576" id="docshapegroup3" coordorigin="0,440" coordsize="4002,22">
                      <v:line style="position:absolute" from="0,458" to="3997,458" stroked="true" strokeweight=".39840pt" strokecolor="#000000">
                        <v:stroke dashstyle="solid"/>
                      </v:line>
                      <v:rect style="position:absolute;left:0;top:440;width:4002;height:10" id="docshape4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sz w:val="20"/>
              </w:rPr>
              <w:t>(назва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бази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практики,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місце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розташування)</w:t>
            </w:r>
          </w:p>
        </w:tc>
      </w:tr>
    </w:tbl>
    <w:p>
      <w:pPr>
        <w:pStyle w:val="BodyText"/>
        <w:spacing w:before="69"/>
        <w:rPr>
          <w:sz w:val="32"/>
        </w:rPr>
      </w:pPr>
    </w:p>
    <w:p>
      <w:pPr>
        <w:pStyle w:val="Title"/>
      </w:pPr>
      <w:r>
        <w:rPr/>
        <w:t>НАПРАВЛЕННЯ</w:t>
      </w:r>
      <w:r>
        <w:rPr>
          <w:spacing w:val="-16"/>
        </w:rPr>
        <w:t> </w:t>
      </w:r>
      <w:r>
        <w:rPr/>
        <w:t>НА</w:t>
      </w:r>
      <w:r>
        <w:rPr>
          <w:spacing w:val="-15"/>
        </w:rPr>
        <w:t> </w:t>
      </w:r>
      <w:r>
        <w:rPr>
          <w:spacing w:val="-2"/>
        </w:rPr>
        <w:t>ПРАКТИКУ</w:t>
      </w:r>
    </w:p>
    <w:p>
      <w:pPr>
        <w:pStyle w:val="BodyText"/>
        <w:tabs>
          <w:tab w:pos="3344" w:val="left" w:leader="none"/>
          <w:tab w:pos="4854" w:val="left" w:leader="none"/>
          <w:tab w:pos="5695" w:val="left" w:leader="none"/>
        </w:tabs>
        <w:spacing w:before="322"/>
        <w:ind w:right="1900"/>
        <w:jc w:val="right"/>
      </w:pPr>
      <w:r>
        <w:rPr/>
        <w:t>на</w:t>
      </w:r>
      <w:r>
        <w:rPr>
          <w:spacing w:val="-4"/>
        </w:rPr>
        <w:t> </w:t>
      </w:r>
      <w:r>
        <w:rPr/>
        <w:t>підставі</w:t>
      </w:r>
      <w:r>
        <w:rPr>
          <w:spacing w:val="-5"/>
        </w:rPr>
        <w:t> </w:t>
      </w:r>
      <w:r>
        <w:rPr/>
        <w:t>договору</w:t>
      </w:r>
      <w:r>
        <w:rPr>
          <w:spacing w:val="-4"/>
        </w:rPr>
        <w:t> </w:t>
      </w:r>
      <w:r>
        <w:rPr/>
        <w:t>від</w:t>
      </w:r>
      <w:r>
        <w:rPr>
          <w:spacing w:val="-2"/>
        </w:rPr>
        <w:t> </w:t>
      </w:r>
      <w:r>
        <w:rPr>
          <w:spacing w:val="-10"/>
        </w:rPr>
        <w:t>"</w:t>
      </w:r>
      <w:r>
        <w:rPr>
          <w:u w:val="thick"/>
        </w:rPr>
        <w:tab/>
      </w:r>
      <w:r>
        <w:rPr>
          <w:u w:val="none"/>
        </w:rPr>
        <w:t>" </w:t>
      </w:r>
      <w:r>
        <w:rPr>
          <w:u w:val="thick"/>
        </w:rPr>
        <w:tab/>
      </w:r>
      <w:r>
        <w:rPr>
          <w:u w:val="none"/>
        </w:rPr>
        <w:t> 20</w:t>
      </w:r>
      <w:r>
        <w:rPr>
          <w:u w:val="single"/>
        </w:rPr>
        <w:tab/>
      </w:r>
      <w:r>
        <w:rPr>
          <w:spacing w:val="-5"/>
          <w:u w:val="none"/>
        </w:rPr>
        <w:t>р.</w:t>
      </w:r>
    </w:p>
    <w:p>
      <w:pPr>
        <w:pStyle w:val="BodyText"/>
        <w:tabs>
          <w:tab w:pos="826" w:val="left" w:leader="none"/>
          <w:tab w:pos="9962" w:val="left" w:leader="none"/>
        </w:tabs>
        <w:spacing w:line="321" w:lineRule="exact" w:before="163"/>
        <w:ind w:right="25"/>
        <w:jc w:val="center"/>
      </w:pPr>
      <w:r>
        <w:rPr/>
        <w:t>№ </w:t>
      </w:r>
      <w:r>
        <w:rPr>
          <w:u w:val="thick"/>
        </w:rPr>
        <w:tab/>
      </w:r>
      <w:r>
        <w:rPr>
          <w:u w:val="none"/>
        </w:rPr>
        <w:t>направляємо для проходження </w:t>
      </w:r>
      <w:r>
        <w:rPr>
          <w:u w:val="thick"/>
        </w:rPr>
        <w:tab/>
      </w:r>
    </w:p>
    <w:p>
      <w:pPr>
        <w:spacing w:line="252" w:lineRule="exact" w:before="0"/>
        <w:ind w:left="6795" w:right="0" w:firstLine="0"/>
        <w:jc w:val="left"/>
        <w:rPr>
          <w:sz w:val="22"/>
        </w:rPr>
      </w:pPr>
      <w:r>
        <w:rPr>
          <w:sz w:val="22"/>
        </w:rPr>
        <w:t>(вид</w:t>
      </w:r>
      <w:r>
        <w:rPr>
          <w:spacing w:val="-2"/>
          <w:sz w:val="22"/>
        </w:rPr>
        <w:t> практики)</w:t>
      </w:r>
    </w:p>
    <w:p>
      <w:pPr>
        <w:pStyle w:val="BodyText"/>
        <w:tabs>
          <w:tab w:pos="578" w:val="left" w:leader="none"/>
          <w:tab w:pos="2088" w:val="left" w:leader="none"/>
          <w:tab w:pos="2927" w:val="left" w:leader="none"/>
          <w:tab w:pos="3958" w:val="left" w:leader="none"/>
          <w:tab w:pos="5468" w:val="left" w:leader="none"/>
          <w:tab w:pos="6306" w:val="left" w:leader="none"/>
        </w:tabs>
        <w:ind w:right="1953"/>
        <w:jc w:val="right"/>
      </w:pPr>
      <w:r>
        <w:rPr>
          <w:b/>
        </w:rPr>
        <w:t>з</w:t>
      </w:r>
      <w:r>
        <w:rPr>
          <w:b/>
          <w:spacing w:val="-1"/>
        </w:rPr>
        <w:t> </w:t>
      </w:r>
      <w:r>
        <w:rPr>
          <w:spacing w:val="-12"/>
        </w:rPr>
        <w:t>"</w:t>
      </w:r>
      <w:r>
        <w:rPr>
          <w:u w:val="thick"/>
        </w:rPr>
        <w:tab/>
      </w:r>
      <w:r>
        <w:rPr>
          <w:u w:val="none"/>
        </w:rPr>
        <w:t>" </w:t>
      </w:r>
      <w:r>
        <w:rPr>
          <w:u w:val="thick"/>
        </w:rPr>
        <w:tab/>
      </w:r>
      <w:r>
        <w:rPr>
          <w:u w:val="none"/>
        </w:rPr>
        <w:t> 20</w:t>
      </w:r>
      <w:r>
        <w:rPr>
          <w:u w:val="single"/>
        </w:rPr>
        <w:tab/>
      </w:r>
      <w:r>
        <w:rPr>
          <w:u w:val="none"/>
        </w:rPr>
        <w:t>р.</w:t>
      </w:r>
      <w:r>
        <w:rPr>
          <w:spacing w:val="-2"/>
          <w:u w:val="none"/>
        </w:rPr>
        <w:t> </w:t>
      </w:r>
      <w:r>
        <w:rPr>
          <w:b/>
          <w:u w:val="none"/>
        </w:rPr>
        <w:t>до </w:t>
      </w:r>
      <w:r>
        <w:rPr>
          <w:spacing w:val="-10"/>
          <w:u w:val="none"/>
        </w:rPr>
        <w:t>"</w:t>
      </w:r>
      <w:r>
        <w:rPr>
          <w:u w:val="thick"/>
        </w:rPr>
        <w:tab/>
      </w:r>
      <w:r>
        <w:rPr>
          <w:u w:val="none"/>
        </w:rPr>
        <w:t>" </w:t>
      </w:r>
      <w:r>
        <w:rPr>
          <w:u w:val="thick"/>
        </w:rPr>
        <w:tab/>
      </w:r>
      <w:r>
        <w:rPr>
          <w:u w:val="none"/>
        </w:rPr>
        <w:t> 20</w:t>
      </w:r>
      <w:r>
        <w:rPr>
          <w:u w:val="single"/>
        </w:rPr>
        <w:tab/>
      </w:r>
      <w:r>
        <w:rPr>
          <w:spacing w:val="-5"/>
          <w:u w:val="none"/>
        </w:rPr>
        <w:t>р.</w:t>
      </w:r>
    </w:p>
    <w:p>
      <w:pPr>
        <w:pStyle w:val="BodyText"/>
        <w:tabs>
          <w:tab w:pos="1991" w:val="left" w:leader="none"/>
          <w:tab w:pos="5384" w:val="left" w:leader="none"/>
          <w:tab w:pos="10232" w:val="left" w:leader="none"/>
        </w:tabs>
        <w:spacing w:before="161"/>
        <w:ind w:left="806"/>
      </w:pPr>
      <w:r>
        <w:rPr>
          <w:u w:val="thick"/>
        </w:rPr>
        <w:tab/>
      </w:r>
      <w:r>
        <w:rPr>
          <w:u w:val="none"/>
        </w:rPr>
        <w:t>здобувача (ів) освіти</w:t>
      </w:r>
      <w:r>
        <w:rPr>
          <w:spacing w:val="68"/>
          <w:u w:val="none"/>
        </w:rPr>
        <w:t> </w:t>
      </w:r>
      <w:r>
        <w:rPr>
          <w:u w:val="single"/>
        </w:rPr>
        <w:tab/>
      </w:r>
      <w:r>
        <w:rPr>
          <w:u w:val="none"/>
        </w:rPr>
        <w:t>курсу, навчальної групи </w:t>
      </w:r>
      <w:r>
        <w:rPr>
          <w:u w:val="single"/>
        </w:rPr>
        <w:tab/>
      </w:r>
    </w:p>
    <w:p>
      <w:pPr>
        <w:tabs>
          <w:tab w:pos="9116" w:val="left" w:leader="none"/>
        </w:tabs>
        <w:spacing w:before="1"/>
        <w:ind w:left="868" w:right="0" w:firstLine="0"/>
        <w:jc w:val="left"/>
        <w:rPr>
          <w:sz w:val="22"/>
        </w:rPr>
      </w:pPr>
      <w:r>
        <w:rPr>
          <w:spacing w:val="-2"/>
          <w:sz w:val="22"/>
        </w:rPr>
        <w:t>(кількість)</w:t>
      </w:r>
      <w:r>
        <w:rPr>
          <w:sz w:val="22"/>
        </w:rPr>
        <w:tab/>
      </w:r>
      <w:r>
        <w:rPr>
          <w:spacing w:val="-2"/>
          <w:sz w:val="22"/>
        </w:rPr>
        <w:t>(шифр)</w:t>
      </w:r>
    </w:p>
    <w:p>
      <w:pPr>
        <w:pStyle w:val="BodyText"/>
        <w:tabs>
          <w:tab w:pos="9954" w:val="left" w:leader="none"/>
        </w:tabs>
        <w:ind w:right="76"/>
        <w:jc w:val="center"/>
      </w:pPr>
      <w:r>
        <w:rPr/>
        <w:t>Спеціальності </w:t>
      </w:r>
      <w:r>
        <w:rPr>
          <w:u w:val="thick"/>
        </w:rPr>
        <w:tab/>
      </w:r>
    </w:p>
    <w:p>
      <w:pPr>
        <w:pStyle w:val="BodyText"/>
      </w:pPr>
    </w:p>
    <w:p>
      <w:pPr>
        <w:pStyle w:val="Heading1"/>
        <w:tabs>
          <w:tab w:pos="10085" w:val="left" w:leader="none"/>
        </w:tabs>
        <w:ind w:right="260"/>
      </w:pPr>
      <w:r>
        <w:rPr/>
        <w:t>Керівник практики від ДТЕФК: </w:t>
      </w:r>
      <w:r>
        <w:rPr>
          <w:u w:val="single"/>
        </w:rPr>
        <w:tab/>
      </w:r>
      <w:r>
        <w:rPr>
          <w:u w:val="none"/>
        </w:rPr>
        <w:t> Здобувач(і) освіти:</w:t>
      </w:r>
    </w:p>
    <w:p>
      <w:pPr>
        <w:pStyle w:val="BodyText"/>
        <w:tabs>
          <w:tab w:pos="9111" w:val="left" w:leader="none"/>
        </w:tabs>
        <w:spacing w:line="322" w:lineRule="exact" w:before="1"/>
        <w:ind w:left="87"/>
      </w:pPr>
      <w:r>
        <w:rPr/>
        <w:t>1. </w:t>
      </w:r>
      <w:r>
        <w:rPr>
          <w:u w:val="single"/>
        </w:rPr>
        <w:tab/>
      </w:r>
    </w:p>
    <w:p>
      <w:pPr>
        <w:pStyle w:val="BodyText"/>
        <w:tabs>
          <w:tab w:pos="9114" w:val="left" w:leader="none"/>
        </w:tabs>
        <w:spacing w:line="322" w:lineRule="exact"/>
        <w:ind w:left="87"/>
      </w:pPr>
      <w:r>
        <w:rPr/>
        <w:t>2.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spacing w:line="322" w:lineRule="exact"/>
        <w:ind w:left="87"/>
      </w:pPr>
      <w:r>
        <w:rPr/>
        <w:t>3.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ind w:left="87"/>
      </w:pPr>
      <w:r>
        <w:rPr/>
        <w:t>4.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ind w:left="87"/>
      </w:pPr>
      <w:r>
        <w:rPr/>
        <w:t>5. </w:t>
      </w:r>
      <w:r>
        <w:rPr>
          <w:u w:val="single"/>
        </w:rPr>
        <w:tab/>
      </w:r>
    </w:p>
    <w:p>
      <w:pPr>
        <w:tabs>
          <w:tab w:pos="5957" w:val="left" w:leader="none"/>
        </w:tabs>
        <w:spacing w:before="321"/>
        <w:ind w:left="87" w:right="0" w:firstLine="0"/>
        <w:jc w:val="left"/>
        <w:rPr>
          <w:b/>
          <w:sz w:val="28"/>
        </w:rPr>
      </w:pPr>
      <w:r>
        <w:rPr>
          <w:sz w:val="28"/>
        </w:rPr>
        <w:t>Заступник директора з</w:t>
      </w:r>
      <w:r>
        <w:rPr>
          <w:spacing w:val="56"/>
          <w:sz w:val="28"/>
        </w:rPr>
        <w:t> </w:t>
      </w:r>
      <w:r>
        <w:rPr>
          <w:sz w:val="28"/>
          <w:u w:val="single"/>
        </w:rPr>
        <w:tab/>
      </w:r>
      <w:r>
        <w:rPr>
          <w:sz w:val="28"/>
          <w:u w:val="none"/>
        </w:rPr>
        <w:t> </w:t>
      </w:r>
      <w:r>
        <w:rPr>
          <w:b/>
          <w:sz w:val="28"/>
          <w:u w:val="single"/>
        </w:rPr>
        <w:t>Михайло ЯРМОШЕНКО</w:t>
      </w:r>
    </w:p>
    <w:p>
      <w:pPr>
        <w:pStyle w:val="BodyText"/>
        <w:tabs>
          <w:tab w:pos="6926" w:val="left" w:leader="none"/>
        </w:tabs>
        <w:spacing w:before="2"/>
        <w:ind w:left="87"/>
      </w:pPr>
      <w:r>
        <w:rPr/>
        <w:t>виробничого</w:t>
      </w:r>
      <w:r>
        <w:rPr>
          <w:spacing w:val="-7"/>
        </w:rPr>
        <w:t> </w:t>
      </w:r>
      <w:r>
        <w:rPr>
          <w:spacing w:val="-2"/>
        </w:rPr>
        <w:t>навчання</w:t>
      </w:r>
      <w:r>
        <w:rPr/>
        <w:tab/>
      </w:r>
      <w:r>
        <w:rPr>
          <w:spacing w:val="-2"/>
          <w:vertAlign w:val="superscript"/>
        </w:rPr>
        <w:t>(підпис,</w:t>
      </w:r>
      <w:r>
        <w:rPr>
          <w:spacing w:val="-16"/>
          <w:vertAlign w:val="baseline"/>
        </w:rPr>
        <w:t> </w:t>
      </w:r>
      <w:r>
        <w:rPr>
          <w:spacing w:val="-2"/>
          <w:vertAlign w:val="superscript"/>
        </w:rPr>
        <w:t>печатка)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93"/>
        <w:rPr>
          <w:sz w:val="16"/>
        </w:rPr>
      </w:pPr>
    </w:p>
    <w:p>
      <w:pPr>
        <w:tabs>
          <w:tab w:pos="4651" w:val="left" w:leader="none"/>
          <w:tab w:pos="9837" w:val="left" w:leader="none"/>
        </w:tabs>
        <w:spacing w:before="0"/>
        <w:ind w:left="87" w:right="0" w:firstLine="0"/>
        <w:jc w:val="left"/>
        <w:rPr>
          <w:sz w:val="16"/>
        </w:rPr>
      </w:pPr>
      <w:r>
        <w:rPr>
          <w:sz w:val="16"/>
          <w:u w:val="double"/>
        </w:rPr>
        <w:tab/>
        <w:t>Лінія</w:t>
      </w:r>
      <w:r>
        <w:rPr>
          <w:spacing w:val="-4"/>
          <w:sz w:val="16"/>
          <w:u w:val="double"/>
        </w:rPr>
        <w:t> </w:t>
      </w:r>
      <w:r>
        <w:rPr>
          <w:spacing w:val="-2"/>
          <w:sz w:val="16"/>
          <w:u w:val="double"/>
        </w:rPr>
        <w:t>відрізу</w:t>
      </w:r>
      <w:r>
        <w:rPr>
          <w:sz w:val="16"/>
          <w:u w:val="double"/>
        </w:rPr>
        <w:tab/>
      </w:r>
    </w:p>
    <w:p>
      <w:pPr>
        <w:spacing w:before="205"/>
        <w:ind w:left="5741" w:right="0" w:hanging="531"/>
        <w:jc w:val="left"/>
        <w:rPr>
          <w:sz w:val="18"/>
        </w:rPr>
      </w:pPr>
      <w:r>
        <w:rPr>
          <w:sz w:val="18"/>
        </w:rPr>
        <w:t>Підлягає</w:t>
      </w:r>
      <w:r>
        <w:rPr>
          <w:spacing w:val="-5"/>
          <w:sz w:val="18"/>
        </w:rPr>
        <w:t> </w:t>
      </w:r>
      <w:r>
        <w:rPr>
          <w:sz w:val="18"/>
        </w:rPr>
        <w:t>поверненню</w:t>
      </w:r>
      <w:r>
        <w:rPr>
          <w:spacing w:val="-5"/>
          <w:sz w:val="18"/>
        </w:rPr>
        <w:t> </w:t>
      </w:r>
      <w:r>
        <w:rPr>
          <w:sz w:val="18"/>
        </w:rPr>
        <w:t>в</w:t>
      </w:r>
      <w:r>
        <w:rPr>
          <w:spacing w:val="-5"/>
          <w:sz w:val="18"/>
        </w:rPr>
        <w:t> </w:t>
      </w:r>
      <w:r>
        <w:rPr>
          <w:sz w:val="18"/>
        </w:rPr>
        <w:t>заповненому</w:t>
      </w:r>
      <w:r>
        <w:rPr>
          <w:spacing w:val="-5"/>
          <w:sz w:val="18"/>
        </w:rPr>
        <w:t> </w:t>
      </w:r>
      <w:r>
        <w:rPr>
          <w:sz w:val="18"/>
        </w:rPr>
        <w:t>вигляді</w:t>
      </w:r>
      <w:r>
        <w:rPr>
          <w:spacing w:val="-5"/>
          <w:sz w:val="18"/>
        </w:rPr>
        <w:t> </w:t>
      </w:r>
      <w:r>
        <w:rPr>
          <w:sz w:val="18"/>
        </w:rPr>
        <w:t>в</w:t>
      </w:r>
      <w:r>
        <w:rPr>
          <w:spacing w:val="-5"/>
          <w:sz w:val="18"/>
        </w:rPr>
        <w:t> </w:t>
      </w:r>
      <w:r>
        <w:rPr>
          <w:sz w:val="18"/>
        </w:rPr>
        <w:t>заклад</w:t>
      </w:r>
      <w:r>
        <w:rPr>
          <w:spacing w:val="-2"/>
          <w:sz w:val="18"/>
        </w:rPr>
        <w:t> </w:t>
      </w:r>
      <w:r>
        <w:rPr>
          <w:sz w:val="18"/>
        </w:rPr>
        <w:t>освіти</w:t>
      </w:r>
      <w:r>
        <w:rPr>
          <w:spacing w:val="-5"/>
          <w:sz w:val="18"/>
        </w:rPr>
        <w:t> </w:t>
      </w:r>
      <w:r>
        <w:rPr>
          <w:sz w:val="18"/>
        </w:rPr>
        <w:t>по закінченню проходження виробничої практики</w:t>
      </w:r>
    </w:p>
    <w:p>
      <w:pPr>
        <w:pStyle w:val="BodyText"/>
        <w:spacing w:before="1"/>
        <w:rPr>
          <w:sz w:val="18"/>
        </w:rPr>
      </w:pPr>
    </w:p>
    <w:p>
      <w:pPr>
        <w:pStyle w:val="Heading1"/>
        <w:ind w:left="976"/>
      </w:pPr>
      <w:r>
        <w:rPr/>
        <w:t>ЛИСТ</w:t>
      </w:r>
      <w:r>
        <w:rPr>
          <w:spacing w:val="-9"/>
        </w:rPr>
        <w:t> </w:t>
      </w:r>
      <w:r>
        <w:rPr/>
        <w:t>ПРИБУТТЯ</w:t>
      </w:r>
      <w:r>
        <w:rPr>
          <w:spacing w:val="-5"/>
        </w:rPr>
        <w:t> </w:t>
      </w:r>
      <w:r>
        <w:rPr/>
        <w:t>ЗДОБУВАЧА(ІВ)</w:t>
      </w:r>
      <w:r>
        <w:rPr>
          <w:spacing w:val="-7"/>
        </w:rPr>
        <w:t> </w:t>
      </w:r>
      <w:r>
        <w:rPr/>
        <w:t>ОСВТІТИ</w:t>
      </w:r>
      <w:r>
        <w:rPr>
          <w:spacing w:val="-7"/>
        </w:rPr>
        <w:t> </w:t>
      </w:r>
      <w:r>
        <w:rPr/>
        <w:t>НА</w:t>
      </w:r>
      <w:r>
        <w:rPr>
          <w:spacing w:val="-5"/>
        </w:rPr>
        <w:t> </w:t>
      </w:r>
      <w:r>
        <w:rPr>
          <w:spacing w:val="-2"/>
        </w:rPr>
        <w:t>ПРАКТИКУ</w:t>
      </w:r>
    </w:p>
    <w:p>
      <w:pPr>
        <w:pStyle w:val="BodyText"/>
        <w:rPr>
          <w:b/>
        </w:rPr>
      </w:pPr>
    </w:p>
    <w:p>
      <w:pPr>
        <w:spacing w:line="322" w:lineRule="exact" w:before="0"/>
        <w:ind w:left="87" w:right="0" w:firstLine="0"/>
        <w:jc w:val="left"/>
        <w:rPr>
          <w:b/>
          <w:sz w:val="28"/>
        </w:rPr>
      </w:pPr>
      <w:r>
        <w:rPr>
          <w:b/>
          <w:sz w:val="28"/>
        </w:rPr>
        <w:t>Здобувач(і)</w:t>
      </w:r>
      <w:r>
        <w:rPr>
          <w:b/>
          <w:spacing w:val="-8"/>
          <w:sz w:val="28"/>
        </w:rPr>
        <w:t> </w:t>
      </w:r>
      <w:r>
        <w:rPr>
          <w:b/>
          <w:spacing w:val="-2"/>
          <w:sz w:val="28"/>
        </w:rPr>
        <w:t>освіти:</w:t>
      </w:r>
    </w:p>
    <w:p>
      <w:pPr>
        <w:pStyle w:val="BodyText"/>
        <w:tabs>
          <w:tab w:pos="9111" w:val="left" w:leader="none"/>
        </w:tabs>
        <w:spacing w:line="322" w:lineRule="exact"/>
        <w:ind w:left="87"/>
      </w:pPr>
      <w:r>
        <w:rPr/>
        <w:t>1.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ind w:left="87"/>
      </w:pPr>
      <w:r>
        <w:rPr/>
        <w:t>2.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spacing w:line="322" w:lineRule="exact" w:before="2"/>
        <w:ind w:left="87"/>
      </w:pPr>
      <w:r>
        <w:rPr/>
        <w:t>3.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spacing w:line="322" w:lineRule="exact"/>
        <w:ind w:left="87"/>
      </w:pPr>
      <w:r>
        <w:rPr/>
        <w:t>4. </w:t>
      </w:r>
      <w:r>
        <w:rPr>
          <w:u w:val="single"/>
        </w:rPr>
        <w:tab/>
      </w:r>
    </w:p>
    <w:p>
      <w:pPr>
        <w:pStyle w:val="BodyText"/>
        <w:tabs>
          <w:tab w:pos="9111" w:val="left" w:leader="none"/>
        </w:tabs>
        <w:ind w:left="87"/>
      </w:pPr>
      <w:r>
        <w:rPr/>
        <w:t>5. </w:t>
      </w:r>
      <w:r>
        <w:rPr>
          <w:u w:val="single"/>
        </w:rPr>
        <w:tab/>
      </w:r>
    </w:p>
    <w:p>
      <w:pPr>
        <w:pStyle w:val="BodyText"/>
        <w:spacing w:before="320"/>
      </w:pPr>
    </w:p>
    <w:p>
      <w:pPr>
        <w:pStyle w:val="BodyText"/>
        <w:tabs>
          <w:tab w:pos="3278" w:val="left" w:leader="none"/>
          <w:tab w:pos="4254" w:val="left" w:leader="none"/>
          <w:tab w:pos="4898" w:val="left" w:leader="none"/>
          <w:tab w:pos="5370" w:val="left" w:leader="none"/>
          <w:tab w:pos="10227" w:val="left" w:leader="none"/>
        </w:tabs>
        <w:spacing w:before="1"/>
        <w:ind w:left="87"/>
        <w:rPr>
          <w:sz w:val="24"/>
        </w:rPr>
      </w:pPr>
      <w:r>
        <w:rPr/>
        <w:t>Прибуття</w:t>
      </w:r>
      <w:r>
        <w:rPr>
          <w:spacing w:val="6"/>
        </w:rPr>
        <w:t> </w:t>
      </w:r>
      <w:r>
        <w:rPr/>
        <w:t>на</w:t>
      </w:r>
      <w:r>
        <w:rPr>
          <w:spacing w:val="3"/>
        </w:rPr>
        <w:t> </w:t>
      </w:r>
      <w:r>
        <w:rPr/>
        <w:t>практику</w:t>
      </w:r>
      <w:r>
        <w:rPr>
          <w:spacing w:val="12"/>
        </w:rPr>
        <w:t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u w:val="none"/>
        </w:rPr>
        <w:t>» </w:t>
      </w:r>
      <w:r>
        <w:rPr>
          <w:u w:val="single"/>
        </w:rPr>
        <w:tab/>
      </w:r>
      <w:r>
        <w:rPr>
          <w:spacing w:val="-5"/>
          <w:u w:val="none"/>
        </w:rPr>
        <w:t>20</w:t>
      </w:r>
      <w:r>
        <w:rPr>
          <w:u w:val="single"/>
        </w:rPr>
        <w:tab/>
      </w:r>
      <w:r>
        <w:rPr>
          <w:spacing w:val="-5"/>
          <w:sz w:val="24"/>
          <w:u w:val="none"/>
        </w:rPr>
        <w:t>р.</w:t>
      </w:r>
      <w:r>
        <w:rPr>
          <w:sz w:val="24"/>
          <w:u w:val="none"/>
        </w:rPr>
        <w:tab/>
      </w:r>
      <w:r>
        <w:rPr>
          <w:sz w:val="24"/>
          <w:u w:val="single"/>
        </w:rPr>
        <w:tab/>
      </w:r>
    </w:p>
    <w:p>
      <w:pPr>
        <w:spacing w:before="0"/>
        <w:ind w:left="5837" w:right="0" w:firstLine="0"/>
        <w:jc w:val="left"/>
        <w:rPr>
          <w:sz w:val="20"/>
        </w:rPr>
      </w:pPr>
      <w:r>
        <w:rPr>
          <w:sz w:val="20"/>
        </w:rPr>
        <w:t>(підпис</w:t>
      </w:r>
      <w:r>
        <w:rPr>
          <w:spacing w:val="-8"/>
          <w:sz w:val="20"/>
        </w:rPr>
        <w:t> </w:t>
      </w:r>
      <w:r>
        <w:rPr>
          <w:sz w:val="20"/>
        </w:rPr>
        <w:t>та</w:t>
      </w:r>
      <w:r>
        <w:rPr>
          <w:spacing w:val="39"/>
          <w:sz w:val="20"/>
        </w:rPr>
        <w:t> </w:t>
      </w:r>
      <w:r>
        <w:rPr>
          <w:sz w:val="20"/>
        </w:rPr>
        <w:t>печатка</w:t>
      </w:r>
      <w:r>
        <w:rPr>
          <w:spacing w:val="-5"/>
          <w:sz w:val="20"/>
        </w:rPr>
        <w:t> </w:t>
      </w:r>
      <w:r>
        <w:rPr>
          <w:sz w:val="20"/>
        </w:rPr>
        <w:t>керівника</w:t>
      </w:r>
      <w:r>
        <w:rPr>
          <w:spacing w:val="-4"/>
          <w:sz w:val="20"/>
        </w:rPr>
        <w:t> </w:t>
      </w:r>
      <w:r>
        <w:rPr>
          <w:sz w:val="20"/>
        </w:rPr>
        <w:t>бази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практики)</w:t>
      </w:r>
    </w:p>
    <w:p>
      <w:pPr>
        <w:tabs>
          <w:tab w:pos="4377" w:val="left" w:leader="none"/>
        </w:tabs>
        <w:spacing w:before="0"/>
        <w:ind w:left="87" w:right="0" w:firstLine="0"/>
        <w:jc w:val="left"/>
        <w:rPr>
          <w:sz w:val="24"/>
        </w:rPr>
      </w:pPr>
      <w:r>
        <w:rPr>
          <w:sz w:val="28"/>
        </w:rPr>
        <w:t>Тривалість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практики</w:t>
      </w:r>
      <w:r>
        <w:rPr>
          <w:sz w:val="24"/>
          <w:u w:val="single"/>
        </w:rPr>
        <w:tab/>
      </w:r>
      <w:r>
        <w:rPr>
          <w:spacing w:val="-2"/>
          <w:sz w:val="24"/>
          <w:u w:val="none"/>
        </w:rPr>
        <w:t>(днів)</w:t>
      </w:r>
    </w:p>
    <w:p>
      <w:pPr>
        <w:pStyle w:val="BodyText"/>
        <w:spacing w:before="1"/>
      </w:pPr>
    </w:p>
    <w:p>
      <w:pPr>
        <w:pStyle w:val="BodyText"/>
        <w:tabs>
          <w:tab w:pos="3079" w:val="left" w:leader="none"/>
          <w:tab w:pos="4045" w:val="left" w:leader="none"/>
          <w:tab w:pos="4670" w:val="left" w:leader="none"/>
          <w:tab w:pos="5328" w:val="left" w:leader="none"/>
          <w:tab w:pos="10183" w:val="left" w:leader="none"/>
        </w:tabs>
        <w:spacing w:before="1"/>
        <w:ind w:left="87"/>
        <w:rPr>
          <w:sz w:val="24"/>
        </w:rPr>
      </w:pPr>
      <w:r>
        <w:rPr/>
        <w:t>Закінчення</w:t>
      </w:r>
      <w:r>
        <w:rPr>
          <w:spacing w:val="-13"/>
        </w:rPr>
        <w:t> </w:t>
      </w:r>
      <w:r>
        <w:rPr/>
        <w:t>практики</w:t>
      </w:r>
      <w:r>
        <w:rPr>
          <w:spacing w:val="-6"/>
        </w:rPr>
        <w:t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u w:val="none"/>
        </w:rPr>
        <w:t>» </w:t>
      </w:r>
      <w:r>
        <w:rPr>
          <w:u w:val="single"/>
        </w:rPr>
        <w:tab/>
      </w:r>
      <w:r>
        <w:rPr>
          <w:spacing w:val="-5"/>
          <w:u w:val="none"/>
        </w:rPr>
        <w:t>20</w:t>
      </w:r>
      <w:r>
        <w:rPr>
          <w:u w:val="single"/>
        </w:rPr>
        <w:tab/>
      </w:r>
      <w:r>
        <w:rPr>
          <w:spacing w:val="-5"/>
          <w:sz w:val="24"/>
          <w:u w:val="none"/>
        </w:rPr>
        <w:t>р.</w:t>
      </w:r>
      <w:r>
        <w:rPr>
          <w:sz w:val="24"/>
          <w:u w:val="none"/>
        </w:rPr>
        <w:tab/>
      </w:r>
      <w:r>
        <w:rPr>
          <w:sz w:val="24"/>
          <w:u w:val="single"/>
        </w:rPr>
        <w:tab/>
      </w:r>
    </w:p>
    <w:p>
      <w:pPr>
        <w:spacing w:before="0"/>
        <w:ind w:left="5813" w:right="0" w:firstLine="0"/>
        <w:jc w:val="left"/>
        <w:rPr>
          <w:sz w:val="20"/>
        </w:rPr>
      </w:pPr>
      <w:r>
        <w:rPr>
          <w:sz w:val="20"/>
        </w:rPr>
        <w:t>(підпис</w:t>
      </w:r>
      <w:r>
        <w:rPr>
          <w:spacing w:val="-7"/>
          <w:sz w:val="20"/>
        </w:rPr>
        <w:t> </w:t>
      </w:r>
      <w:r>
        <w:rPr>
          <w:sz w:val="20"/>
        </w:rPr>
        <w:t>та</w:t>
      </w:r>
      <w:r>
        <w:rPr>
          <w:spacing w:val="39"/>
          <w:sz w:val="20"/>
        </w:rPr>
        <w:t> </w:t>
      </w:r>
      <w:r>
        <w:rPr>
          <w:sz w:val="20"/>
        </w:rPr>
        <w:t>печатка</w:t>
      </w:r>
      <w:r>
        <w:rPr>
          <w:spacing w:val="-5"/>
          <w:sz w:val="20"/>
        </w:rPr>
        <w:t> </w:t>
      </w:r>
      <w:r>
        <w:rPr>
          <w:sz w:val="20"/>
        </w:rPr>
        <w:t>керівника</w:t>
      </w:r>
      <w:r>
        <w:rPr>
          <w:spacing w:val="-6"/>
          <w:sz w:val="20"/>
        </w:rPr>
        <w:t> </w:t>
      </w:r>
      <w:r>
        <w:rPr>
          <w:sz w:val="20"/>
        </w:rPr>
        <w:t>бази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практики)</w:t>
      </w:r>
    </w:p>
    <w:sectPr>
      <w:type w:val="continuous"/>
      <w:pgSz w:w="11910" w:h="16840"/>
      <w:pgMar w:top="860" w:bottom="280" w:left="992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87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-1" w:right="98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-4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onFIRE</dc:creator>
  <dc:title>Додаток 3</dc:title>
  <dcterms:created xsi:type="dcterms:W3CDTF">2026-02-19T08:55:05Z</dcterms:created>
  <dcterms:modified xsi:type="dcterms:W3CDTF">2026-02-19T08:55:05Z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2025-11-13T00:00:00Z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2026-02-19T00:00:00Z</vt:filetime>
  </property>
  <property fmtid="{D5CDD505-2E9C-101B-9397-08002B2CF9AE}" pid="5" name="Producer">
    <vt:lpwstr>Microsoft® Word LTSC</vt:lpwstr>
  </property>
</Properties>
</file>